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03EE2" w14:textId="589D9C69" w:rsidR="00A84A74" w:rsidRPr="0055690A" w:rsidRDefault="00A84A74" w:rsidP="00A84A7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 xml:space="preserve">3GPP TSG-RAN WG3 </w:t>
      </w:r>
      <w:r w:rsidR="00AC787E">
        <w:rPr>
          <w:b/>
          <w:noProof/>
          <w:sz w:val="24"/>
        </w:rPr>
        <w:t xml:space="preserve">Meeting </w:t>
      </w:r>
      <w:r w:rsidRPr="00911A38">
        <w:rPr>
          <w:b/>
          <w:noProof/>
          <w:sz w:val="24"/>
        </w:rPr>
        <w:t>#10</w:t>
      </w:r>
      <w:r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</w:r>
      <w:r w:rsidR="000C243E" w:rsidRPr="000C243E">
        <w:rPr>
          <w:b/>
          <w:noProof/>
          <w:sz w:val="24"/>
        </w:rPr>
        <w:t>R3-190751</w:t>
      </w:r>
    </w:p>
    <w:p w14:paraId="73094E1F" w14:textId="77777777" w:rsidR="00A84A74" w:rsidRDefault="00A84A74" w:rsidP="00A84A74">
      <w:pPr>
        <w:pStyle w:val="3GPPHeader"/>
        <w:rPr>
          <w:noProof/>
        </w:rPr>
      </w:pPr>
      <w:r>
        <w:rPr>
          <w:noProof/>
        </w:rPr>
        <w:t>Athens, Greece, 25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2471501B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8B1365" w:rsidRPr="008B1365">
        <w:rPr>
          <w:sz w:val="22"/>
          <w:szCs w:val="22"/>
        </w:rPr>
        <w:t>09.3.17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77777777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proofErr w:type="spellStart"/>
      <w:r w:rsidR="00DE5B10" w:rsidRPr="000321EB">
        <w:rPr>
          <w:sz w:val="22"/>
          <w:szCs w:val="22"/>
        </w:rPr>
        <w:t>gNB</w:t>
      </w:r>
      <w:proofErr w:type="spellEnd"/>
      <w:r w:rsidR="00DE5B10" w:rsidRPr="000321EB">
        <w:rPr>
          <w:sz w:val="22"/>
          <w:szCs w:val="22"/>
        </w:rPr>
        <w:t xml:space="preserve">-CU-UP </w:t>
      </w:r>
      <w:r w:rsidR="000F7CD0" w:rsidRPr="000321EB">
        <w:rPr>
          <w:rFonts w:cs="Arial"/>
          <w:sz w:val="22"/>
        </w:rPr>
        <w:t>Connection Status</w:t>
      </w:r>
    </w:p>
    <w:p w14:paraId="3FF5628F" w14:textId="244FAC24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on CR </w:t>
      </w:r>
      <w:r w:rsidR="00CE0C38" w:rsidRPr="00CE0C38">
        <w:rPr>
          <w:rFonts w:cs="Arial"/>
          <w:bCs/>
          <w:sz w:val="22"/>
          <w:szCs w:val="22"/>
        </w:rPr>
        <w:t>R3-190752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77777777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GNB-CU-UP 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of the </w:t>
      </w:r>
      <w:proofErr w:type="spellStart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-CU-UP.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This allows to shut down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77777777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to introduce a </w:t>
      </w:r>
      <w:r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 the GNB-CU-UP Configuration Update message.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informs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that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should then avoid setting up new bearer contexts in 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A484FC0" w14:textId="5162BFEC" w:rsidR="009A4A93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e.g. </w:t>
      </w:r>
      <w:proofErr w:type="spellStart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13283E83" w14:textId="3EC440A4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Configuration Update message to indicate that the </w:t>
      </w:r>
      <w:proofErr w:type="spellStart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2B36589A" w14:textId="1A4D7E2D" w:rsidR="000B0877" w:rsidRPr="006F22E4" w:rsidRDefault="002556DF" w:rsidP="000B0877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2</w:t>
      </w:r>
      <w:r w:rsidR="00904E18">
        <w:rPr>
          <w:rStyle w:val="IvDbodytextChar"/>
          <w:i w:val="0"/>
          <w:color w:val="auto"/>
          <w:sz w:val="20"/>
          <w:szCs w:val="20"/>
          <w:lang w:val="en-GB"/>
        </w:rPr>
        <w:t>:</w:t>
      </w:r>
      <w:r w:rsidR="000B0877"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 RAN3 is respectfully asked to agree </w:t>
      </w:r>
      <w:r w:rsidR="000B0877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0B0877" w:rsidRPr="00D16F01">
        <w:rPr>
          <w:rStyle w:val="IvDbodytextChar"/>
          <w:i w:val="0"/>
          <w:color w:val="auto"/>
          <w:sz w:val="20"/>
          <w:szCs w:val="20"/>
          <w:lang w:val="en-GB"/>
        </w:rPr>
        <w:t>th</w:t>
      </w:r>
      <w:r w:rsidR="00904E18">
        <w:rPr>
          <w:rStyle w:val="IvDbodytextChar"/>
          <w:i w:val="0"/>
          <w:color w:val="auto"/>
          <w:sz w:val="20"/>
          <w:szCs w:val="20"/>
          <w:lang w:val="en-GB"/>
        </w:rPr>
        <w:t>is</w:t>
      </w:r>
      <w:r w:rsidR="000B0877"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 proposal </w:t>
      </w:r>
      <w:r w:rsidR="000B0877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="00DE0868">
        <w:rPr>
          <w:rStyle w:val="IvDbodytextChar"/>
          <w:i w:val="0"/>
          <w:color w:val="auto"/>
          <w:sz w:val="20"/>
          <w:szCs w:val="20"/>
          <w:lang w:val="en-GB"/>
        </w:rPr>
        <w:t>s detailed in</w:t>
      </w:r>
      <w:r w:rsidR="000B0877" w:rsidRPr="006F22E4">
        <w:rPr>
          <w:rStyle w:val="IvDbodytextChar"/>
          <w:i w:val="0"/>
          <w:color w:val="auto"/>
          <w:sz w:val="20"/>
          <w:szCs w:val="20"/>
          <w:lang w:val="en-GB"/>
        </w:rPr>
        <w:t xml:space="preserve"> the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E84F3D">
        <w:rPr>
          <w:rStyle w:val="IvDbodytextChar"/>
          <w:i w:val="0"/>
          <w:color w:val="auto"/>
          <w:sz w:val="20"/>
          <w:szCs w:val="20"/>
          <w:lang w:val="en-GB"/>
        </w:rPr>
        <w:t>CR in R3-18xxxx</w:t>
      </w:r>
      <w:r w:rsidR="000B0877" w:rsidRPr="006F22E4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bookmarkStart w:id="1" w:name="_GoBack"/>
      <w:bookmarkEnd w:id="1"/>
    </w:p>
    <w:p w14:paraId="09F0A122" w14:textId="77777777" w:rsidR="0027102B" w:rsidRPr="000321EB" w:rsidRDefault="0027102B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2" w:name="_In-sequence_SDU_delivery"/>
      <w:bookmarkEnd w:id="2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proofErr w:type="spellStart"/>
      <w:r w:rsidR="00AD6077" w:rsidRPr="000321EB">
        <w:t>gNB</w:t>
      </w:r>
      <w:proofErr w:type="spellEnd"/>
      <w:r w:rsidR="00AD6077" w:rsidRPr="000321EB">
        <w:t>-CU-UP</w:t>
      </w:r>
      <w:r w:rsidR="009A4A93" w:rsidRPr="000321EB">
        <w:t>.</w:t>
      </w:r>
      <w:r w:rsidRPr="000321EB">
        <w:t xml:space="preserve"> </w:t>
      </w:r>
    </w:p>
    <w:p w14:paraId="690DDA35" w14:textId="77777777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A3018F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GNB-CU-UP Configuration Update message to indicate that the </w:t>
      </w:r>
      <w:proofErr w:type="spellStart"/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42F0CFBC" w14:textId="0B78603D" w:rsidR="00A31D96" w:rsidRPr="006F22E4" w:rsidRDefault="00A31D96" w:rsidP="00A31D96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lastRenderedPageBreak/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2</w:t>
      </w:r>
      <w:r>
        <w:rPr>
          <w:rStyle w:val="IvDbodytextChar"/>
          <w:i w:val="0"/>
          <w:color w:val="auto"/>
          <w:sz w:val="20"/>
          <w:szCs w:val="20"/>
          <w:lang w:val="en-GB"/>
        </w:rPr>
        <w:t>:</w:t>
      </w: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 RAN3 is respectfully asked to agree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>th</w:t>
      </w:r>
      <w:r>
        <w:rPr>
          <w:rStyle w:val="IvDbodytextChar"/>
          <w:i w:val="0"/>
          <w:color w:val="auto"/>
          <w:sz w:val="20"/>
          <w:szCs w:val="20"/>
          <w:lang w:val="en-GB"/>
        </w:rPr>
        <w:t>is</w:t>
      </w: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 proposal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as detailed in</w:t>
      </w:r>
      <w:r w:rsidRPr="006F22E4">
        <w:rPr>
          <w:rStyle w:val="IvDbodytextChar"/>
          <w:i w:val="0"/>
          <w:color w:val="auto"/>
          <w:sz w:val="20"/>
          <w:szCs w:val="20"/>
          <w:lang w:val="en-GB"/>
        </w:rPr>
        <w:t xml:space="preserve"> the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associated </w:t>
      </w:r>
      <w:r w:rsidRPr="006F22E4">
        <w:rPr>
          <w:rStyle w:val="IvDbodytextChar"/>
          <w:i w:val="0"/>
          <w:color w:val="auto"/>
          <w:sz w:val="20"/>
          <w:szCs w:val="20"/>
          <w:lang w:val="en-GB"/>
        </w:rPr>
        <w:t xml:space="preserve">CR </w:t>
      </w:r>
      <w:r w:rsidRPr="00CE0C3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="00CE0C38" w:rsidRPr="00CE0C38">
        <w:rPr>
          <w:rStyle w:val="IvDbodytextChar"/>
          <w:i w:val="0"/>
          <w:color w:val="auto"/>
          <w:sz w:val="20"/>
          <w:szCs w:val="20"/>
          <w:lang w:val="en-GB"/>
        </w:rPr>
        <w:t>R3-190752</w:t>
      </w:r>
      <w:r w:rsidRPr="006F22E4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7973AD14" w14:textId="131EE206" w:rsidR="00DC4BF7" w:rsidRDefault="00DC4BF7" w:rsidP="00AC787E">
      <w:pPr>
        <w:pStyle w:val="ListParagraph"/>
        <w:numPr>
          <w:ilvl w:val="0"/>
          <w:numId w:val="13"/>
        </w:num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33DF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5EAA2" w14:textId="77777777" w:rsidR="00C40764" w:rsidRDefault="00C40764">
      <w:r>
        <w:separator/>
      </w:r>
    </w:p>
  </w:endnote>
  <w:endnote w:type="continuationSeparator" w:id="0">
    <w:p w14:paraId="0C98DFAB" w14:textId="77777777" w:rsidR="00C40764" w:rsidRDefault="00C4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52FC5" w14:textId="77777777" w:rsidR="00C40764" w:rsidRDefault="00C40764">
      <w:r>
        <w:separator/>
      </w:r>
    </w:p>
  </w:footnote>
  <w:footnote w:type="continuationSeparator" w:id="0">
    <w:p w14:paraId="2574C3F3" w14:textId="77777777" w:rsidR="00C40764" w:rsidRDefault="00C4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769744-3937-4FAE-B785-8ED08030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2</Pages>
  <Words>456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12</cp:revision>
  <cp:lastPrinted>2008-01-31T06:09:00Z</cp:lastPrinted>
  <dcterms:created xsi:type="dcterms:W3CDTF">2019-02-06T12:06:00Z</dcterms:created>
  <dcterms:modified xsi:type="dcterms:W3CDTF">2019-02-15T21:12:00Z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